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2696F" w14:textId="77777777" w:rsidR="00985C89" w:rsidRDefault="00B176CC">
      <w:pPr>
        <w:spacing w:after="183"/>
        <w:ind w:left="0" w:firstLine="0"/>
      </w:pPr>
      <w:r>
        <w:rPr>
          <w:b/>
        </w:rPr>
        <w:t xml:space="preserve"> </w:t>
      </w:r>
    </w:p>
    <w:tbl>
      <w:tblPr>
        <w:tblStyle w:val="TableGrid"/>
        <w:tblW w:w="9031" w:type="dxa"/>
        <w:tblInd w:w="5" w:type="dxa"/>
        <w:tblCellMar>
          <w:top w:w="4" w:type="dxa"/>
          <w:left w:w="108" w:type="dxa"/>
          <w:bottom w:w="423" w:type="dxa"/>
          <w:right w:w="262" w:type="dxa"/>
        </w:tblCellMar>
        <w:tblLook w:val="04A0" w:firstRow="1" w:lastRow="0" w:firstColumn="1" w:lastColumn="0" w:noHBand="0" w:noVBand="1"/>
      </w:tblPr>
      <w:tblGrid>
        <w:gridCol w:w="4515"/>
        <w:gridCol w:w="4516"/>
      </w:tblGrid>
      <w:tr w:rsidR="00985C89" w14:paraId="745297D0" w14:textId="77777777" w:rsidTr="00B176CC">
        <w:trPr>
          <w:trHeight w:val="1709"/>
        </w:trPr>
        <w:tc>
          <w:tcPr>
            <w:tcW w:w="4515" w:type="dxa"/>
            <w:tcBorders>
              <w:top w:val="single" w:sz="4" w:space="0" w:color="000000"/>
              <w:left w:val="single" w:sz="4" w:space="0" w:color="000000"/>
              <w:bottom w:val="single" w:sz="4" w:space="0" w:color="000000"/>
              <w:right w:val="single" w:sz="4" w:space="0" w:color="000000"/>
            </w:tcBorders>
            <w:vAlign w:val="bottom"/>
          </w:tcPr>
          <w:p w14:paraId="45A37A20" w14:textId="77777777" w:rsidR="00985C89" w:rsidRDefault="00B176CC">
            <w:pPr>
              <w:spacing w:after="0"/>
              <w:ind w:left="0" w:firstLine="0"/>
              <w:jc w:val="right"/>
            </w:pPr>
            <w:r>
              <w:rPr>
                <w:noProof/>
              </w:rPr>
              <w:drawing>
                <wp:inline distT="0" distB="0" distL="0" distR="0" wp14:anchorId="3E7384D8" wp14:editId="70BC2436">
                  <wp:extent cx="2450592" cy="775716"/>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5"/>
                          <a:stretch>
                            <a:fillRect/>
                          </a:stretch>
                        </pic:blipFill>
                        <pic:spPr>
                          <a:xfrm>
                            <a:off x="0" y="0"/>
                            <a:ext cx="2450592" cy="775716"/>
                          </a:xfrm>
                          <a:prstGeom prst="rect">
                            <a:avLst/>
                          </a:prstGeom>
                        </pic:spPr>
                      </pic:pic>
                    </a:graphicData>
                  </a:graphic>
                </wp:inline>
              </w:drawing>
            </w:r>
            <w:r>
              <w:t xml:space="preserve"> </w:t>
            </w:r>
          </w:p>
        </w:tc>
        <w:tc>
          <w:tcPr>
            <w:tcW w:w="4515" w:type="dxa"/>
            <w:tcBorders>
              <w:top w:val="single" w:sz="4" w:space="0" w:color="000000"/>
              <w:left w:val="single" w:sz="4" w:space="0" w:color="000000"/>
              <w:bottom w:val="single" w:sz="4" w:space="0" w:color="000000"/>
              <w:right w:val="single" w:sz="4" w:space="0" w:color="000000"/>
            </w:tcBorders>
            <w:vAlign w:val="center"/>
          </w:tcPr>
          <w:p w14:paraId="2B90FD4F" w14:textId="77777777" w:rsidR="00985C89" w:rsidRDefault="00B176CC" w:rsidP="00B176CC">
            <w:pPr>
              <w:spacing w:after="0"/>
              <w:ind w:left="0" w:firstLine="0"/>
              <w:jc w:val="center"/>
            </w:pPr>
            <w:r>
              <w:rPr>
                <w:b/>
                <w:sz w:val="36"/>
              </w:rPr>
              <w:t>TOPLANTI TUTANAĞI</w:t>
            </w:r>
          </w:p>
        </w:tc>
      </w:tr>
    </w:tbl>
    <w:p w14:paraId="1F96F7C8" w14:textId="77777777" w:rsidR="00985C89" w:rsidRDefault="00B176CC">
      <w:pPr>
        <w:spacing w:after="0"/>
        <w:ind w:left="0" w:right="6864" w:firstLine="0"/>
        <w:jc w:val="right"/>
      </w:pPr>
      <w:r>
        <w:t xml:space="preserve"> </w:t>
      </w:r>
    </w:p>
    <w:tbl>
      <w:tblPr>
        <w:tblStyle w:val="TableGrid"/>
        <w:tblW w:w="9064" w:type="dxa"/>
        <w:tblInd w:w="5" w:type="dxa"/>
        <w:tblCellMar>
          <w:top w:w="14" w:type="dxa"/>
          <w:left w:w="108" w:type="dxa"/>
          <w:right w:w="115" w:type="dxa"/>
        </w:tblCellMar>
        <w:tblLook w:val="04A0" w:firstRow="1" w:lastRow="0" w:firstColumn="1" w:lastColumn="0" w:noHBand="0" w:noVBand="1"/>
      </w:tblPr>
      <w:tblGrid>
        <w:gridCol w:w="4532"/>
        <w:gridCol w:w="4532"/>
      </w:tblGrid>
      <w:tr w:rsidR="00985C89" w14:paraId="0F9D3EEB" w14:textId="77777777" w:rsidTr="00B176CC">
        <w:trPr>
          <w:trHeight w:val="2218"/>
        </w:trPr>
        <w:tc>
          <w:tcPr>
            <w:tcW w:w="4532" w:type="dxa"/>
            <w:tcBorders>
              <w:top w:val="single" w:sz="4" w:space="0" w:color="000000"/>
              <w:left w:val="single" w:sz="4" w:space="0" w:color="000000"/>
              <w:bottom w:val="single" w:sz="4" w:space="0" w:color="000000"/>
              <w:right w:val="single" w:sz="4" w:space="0" w:color="000000"/>
            </w:tcBorders>
            <w:vAlign w:val="center"/>
          </w:tcPr>
          <w:p w14:paraId="7DAC78D0" w14:textId="77777777" w:rsidR="00985C89" w:rsidRDefault="00B176CC" w:rsidP="00B176CC">
            <w:pPr>
              <w:spacing w:after="0"/>
              <w:ind w:left="2" w:firstLine="0"/>
              <w:jc w:val="center"/>
            </w:pPr>
            <w:r>
              <w:rPr>
                <w:b/>
                <w:sz w:val="28"/>
              </w:rPr>
              <w:t>KONU</w:t>
            </w:r>
          </w:p>
        </w:tc>
        <w:tc>
          <w:tcPr>
            <w:tcW w:w="4532" w:type="dxa"/>
            <w:tcBorders>
              <w:top w:val="single" w:sz="4" w:space="0" w:color="000000"/>
              <w:left w:val="single" w:sz="4" w:space="0" w:color="000000"/>
              <w:bottom w:val="single" w:sz="4" w:space="0" w:color="000000"/>
              <w:right w:val="single" w:sz="4" w:space="0" w:color="000000"/>
            </w:tcBorders>
            <w:vAlign w:val="center"/>
          </w:tcPr>
          <w:p w14:paraId="5CA3B680" w14:textId="61635654" w:rsidR="00985C89" w:rsidRDefault="00103AF9" w:rsidP="00B176CC">
            <w:pPr>
              <w:spacing w:after="0"/>
              <w:ind w:left="0" w:firstLine="0"/>
              <w:jc w:val="center"/>
            </w:pPr>
            <w:r w:rsidRPr="00103AF9">
              <w:rPr>
                <w:bCs/>
                <w:color w:val="333333"/>
                <w:sz w:val="21"/>
                <w:szCs w:val="21"/>
                <w:shd w:val="clear" w:color="auto" w:fill="FFFFFF"/>
              </w:rPr>
              <w:t>2024-1-TR01-KA131-HED-000196280</w:t>
            </w:r>
            <w:r w:rsidRPr="008B186A">
              <w:t xml:space="preserve"> </w:t>
            </w:r>
            <w:r w:rsidR="008B186A" w:rsidRPr="008B186A">
              <w:t xml:space="preserve">Proje Dönemi </w:t>
            </w:r>
            <w:proofErr w:type="spellStart"/>
            <w:r w:rsidR="008B186A" w:rsidRPr="008B186A">
              <w:t>Erasmus</w:t>
            </w:r>
            <w:proofErr w:type="spellEnd"/>
            <w:r w:rsidR="008B186A" w:rsidRPr="008B186A">
              <w:t xml:space="preserve">+ Yükseköğretim Programı Personel Ders Verme ve Personel Eğitim Alma Hareketliliği </w:t>
            </w:r>
            <w:r w:rsidR="00B176CC">
              <w:t>Başvurularının Değerlendirilmesi</w:t>
            </w:r>
          </w:p>
        </w:tc>
      </w:tr>
      <w:tr w:rsidR="00985C89" w14:paraId="232810DD" w14:textId="77777777" w:rsidTr="00B176CC">
        <w:trPr>
          <w:trHeight w:val="1666"/>
        </w:trPr>
        <w:tc>
          <w:tcPr>
            <w:tcW w:w="4532" w:type="dxa"/>
            <w:tcBorders>
              <w:top w:val="single" w:sz="4" w:space="0" w:color="000000"/>
              <w:left w:val="single" w:sz="4" w:space="0" w:color="000000"/>
              <w:bottom w:val="single" w:sz="4" w:space="0" w:color="000000"/>
              <w:right w:val="single" w:sz="4" w:space="0" w:color="000000"/>
            </w:tcBorders>
            <w:vAlign w:val="center"/>
          </w:tcPr>
          <w:p w14:paraId="1E837EDC" w14:textId="77777777" w:rsidR="00985C89" w:rsidRDefault="00B176CC" w:rsidP="00B176CC">
            <w:pPr>
              <w:spacing w:after="0"/>
              <w:ind w:left="2" w:firstLine="0"/>
              <w:jc w:val="center"/>
            </w:pPr>
            <w:r>
              <w:rPr>
                <w:b/>
                <w:sz w:val="28"/>
              </w:rPr>
              <w:t>YER/ZAMAN</w:t>
            </w:r>
          </w:p>
        </w:tc>
        <w:tc>
          <w:tcPr>
            <w:tcW w:w="4532" w:type="dxa"/>
            <w:tcBorders>
              <w:top w:val="single" w:sz="4" w:space="0" w:color="000000"/>
              <w:left w:val="single" w:sz="4" w:space="0" w:color="000000"/>
              <w:bottom w:val="single" w:sz="4" w:space="0" w:color="000000"/>
              <w:right w:val="single" w:sz="4" w:space="0" w:color="000000"/>
            </w:tcBorders>
            <w:vAlign w:val="center"/>
          </w:tcPr>
          <w:p w14:paraId="35A68E52" w14:textId="77777777" w:rsidR="00985C89" w:rsidRDefault="00B176CC" w:rsidP="00B176CC">
            <w:pPr>
              <w:spacing w:after="288"/>
              <w:ind w:left="0" w:firstLine="0"/>
              <w:jc w:val="center"/>
            </w:pPr>
            <w:r>
              <w:t>Siirt Üniversitesi Rektörlük B/Blok</w:t>
            </w:r>
          </w:p>
          <w:p w14:paraId="51AEB5CE" w14:textId="77777777" w:rsidR="00985C89" w:rsidRDefault="00B176CC" w:rsidP="00B176CC">
            <w:pPr>
              <w:spacing w:after="252"/>
              <w:ind w:left="0" w:firstLine="0"/>
              <w:jc w:val="center"/>
            </w:pPr>
            <w:r>
              <w:t>Uluslararası İlişkiler Koordinatörlüğü</w:t>
            </w:r>
          </w:p>
          <w:p w14:paraId="36818DC2" w14:textId="5DD45BDD" w:rsidR="00985C89" w:rsidRDefault="00436366" w:rsidP="00B176CC">
            <w:pPr>
              <w:spacing w:after="0"/>
              <w:ind w:left="0" w:firstLine="0"/>
              <w:jc w:val="center"/>
            </w:pPr>
            <w:r>
              <w:t>21</w:t>
            </w:r>
            <w:r w:rsidR="003A4C52" w:rsidRPr="003A4C52">
              <w:t>.</w:t>
            </w:r>
            <w:r w:rsidR="008B186A">
              <w:t>10</w:t>
            </w:r>
            <w:r w:rsidR="003A4C52" w:rsidRPr="003A4C52">
              <w:t>.202</w:t>
            </w:r>
            <w:r w:rsidR="00103AF9">
              <w:t>5</w:t>
            </w:r>
            <w:r w:rsidR="003A4C52" w:rsidRPr="003A4C52">
              <w:t xml:space="preserve"> Saat:14.30</w:t>
            </w:r>
          </w:p>
        </w:tc>
      </w:tr>
      <w:tr w:rsidR="00985C89" w14:paraId="670A52BA" w14:textId="77777777" w:rsidTr="00B176CC">
        <w:trPr>
          <w:trHeight w:val="1666"/>
        </w:trPr>
        <w:tc>
          <w:tcPr>
            <w:tcW w:w="4532" w:type="dxa"/>
            <w:tcBorders>
              <w:top w:val="single" w:sz="4" w:space="0" w:color="000000"/>
              <w:left w:val="single" w:sz="4" w:space="0" w:color="000000"/>
              <w:bottom w:val="single" w:sz="4" w:space="0" w:color="000000"/>
              <w:right w:val="single" w:sz="4" w:space="0" w:color="000000"/>
            </w:tcBorders>
            <w:vAlign w:val="center"/>
          </w:tcPr>
          <w:p w14:paraId="531BA967" w14:textId="77777777" w:rsidR="00985C89" w:rsidRDefault="00B176CC" w:rsidP="00B176CC">
            <w:pPr>
              <w:spacing w:after="0"/>
              <w:ind w:left="2" w:firstLine="0"/>
              <w:jc w:val="center"/>
            </w:pPr>
            <w:r>
              <w:rPr>
                <w:b/>
                <w:sz w:val="28"/>
              </w:rPr>
              <w:t>KATILANLAR</w:t>
            </w:r>
          </w:p>
        </w:tc>
        <w:tc>
          <w:tcPr>
            <w:tcW w:w="4532" w:type="dxa"/>
            <w:tcBorders>
              <w:top w:val="single" w:sz="4" w:space="0" w:color="000000"/>
              <w:left w:val="single" w:sz="4" w:space="0" w:color="000000"/>
              <w:bottom w:val="single" w:sz="4" w:space="0" w:color="000000"/>
              <w:right w:val="single" w:sz="4" w:space="0" w:color="000000"/>
            </w:tcBorders>
            <w:vAlign w:val="center"/>
          </w:tcPr>
          <w:p w14:paraId="3E5D115E" w14:textId="77777777" w:rsidR="00640ACF" w:rsidRDefault="00640ACF" w:rsidP="00DE5842">
            <w:pPr>
              <w:spacing w:after="0"/>
              <w:ind w:left="0" w:firstLine="0"/>
              <w:jc w:val="center"/>
            </w:pPr>
          </w:p>
          <w:p w14:paraId="4F0F27D7" w14:textId="2B630907" w:rsidR="00640ACF" w:rsidRDefault="00103AF9" w:rsidP="00103AF9">
            <w:pPr>
              <w:spacing w:after="0"/>
              <w:ind w:left="0" w:firstLine="0"/>
              <w:jc w:val="center"/>
            </w:pPr>
            <w:r>
              <w:t>Dr.</w:t>
            </w:r>
            <w:r w:rsidR="00640ACF" w:rsidRPr="00640ACF">
              <w:t xml:space="preserve"> </w:t>
            </w:r>
            <w:proofErr w:type="spellStart"/>
            <w:r w:rsidR="00640ACF" w:rsidRPr="00640ACF">
              <w:t>Öğr</w:t>
            </w:r>
            <w:proofErr w:type="spellEnd"/>
            <w:r w:rsidR="00640ACF" w:rsidRPr="00640ACF">
              <w:t xml:space="preserve">. Üyesi </w:t>
            </w:r>
            <w:r w:rsidR="00C109FE">
              <w:t>Ha***</w:t>
            </w:r>
            <w:r w:rsidRPr="00103AF9">
              <w:t xml:space="preserve"> Ö</w:t>
            </w:r>
            <w:r w:rsidR="00C109FE">
              <w:t>ZD**</w:t>
            </w:r>
          </w:p>
          <w:p w14:paraId="673EBA52" w14:textId="457A58B1" w:rsidR="00DE5842" w:rsidRDefault="00D276E0" w:rsidP="00103AF9">
            <w:pPr>
              <w:spacing w:after="0"/>
              <w:ind w:left="0" w:firstLine="0"/>
              <w:jc w:val="center"/>
            </w:pPr>
            <w:r w:rsidRPr="00D276E0">
              <w:t xml:space="preserve"> </w:t>
            </w:r>
            <w:r w:rsidR="00DE5842">
              <w:t>(BAŞKAN)</w:t>
            </w:r>
          </w:p>
          <w:p w14:paraId="6C7EB6D3" w14:textId="77777777" w:rsidR="00DE5842" w:rsidRDefault="00DE5842" w:rsidP="00103AF9">
            <w:pPr>
              <w:spacing w:after="0"/>
              <w:ind w:left="0" w:firstLine="0"/>
              <w:jc w:val="center"/>
            </w:pPr>
          </w:p>
          <w:p w14:paraId="587D767A" w14:textId="1FEF7A6E" w:rsidR="00103AF9" w:rsidRDefault="00640ACF" w:rsidP="00103AF9">
            <w:pPr>
              <w:spacing w:after="0"/>
              <w:ind w:left="0" w:firstLine="0"/>
              <w:jc w:val="center"/>
            </w:pPr>
            <w:r w:rsidRPr="00640ACF">
              <w:t xml:space="preserve">Dr. </w:t>
            </w:r>
            <w:proofErr w:type="spellStart"/>
            <w:r w:rsidRPr="00640ACF">
              <w:t>Öğr</w:t>
            </w:r>
            <w:proofErr w:type="spellEnd"/>
            <w:r w:rsidRPr="00640ACF">
              <w:t xml:space="preserve">. Üyesi </w:t>
            </w:r>
            <w:r w:rsidR="00C109FE">
              <w:t>Er*** GÜ****</w:t>
            </w:r>
          </w:p>
          <w:p w14:paraId="5438B117" w14:textId="3A6BE6AE" w:rsidR="00DE5842" w:rsidRDefault="00B176CC" w:rsidP="00103AF9">
            <w:pPr>
              <w:spacing w:after="0"/>
              <w:ind w:left="0" w:firstLine="0"/>
              <w:jc w:val="center"/>
            </w:pPr>
            <w:r>
              <w:t>(ÜYE)</w:t>
            </w:r>
          </w:p>
          <w:p w14:paraId="3A532E19" w14:textId="2B8A8228" w:rsidR="00103AF9" w:rsidRDefault="00C109FE" w:rsidP="00103AF9">
            <w:pPr>
              <w:spacing w:after="0"/>
              <w:ind w:left="0" w:firstLine="0"/>
              <w:jc w:val="center"/>
            </w:pPr>
            <w:proofErr w:type="spellStart"/>
            <w:r>
              <w:t>Öğr</w:t>
            </w:r>
            <w:proofErr w:type="spellEnd"/>
            <w:r>
              <w:t>. Gör. Be***** BA****</w:t>
            </w:r>
          </w:p>
          <w:p w14:paraId="1DEEA3B0" w14:textId="3D63D79B" w:rsidR="00DE5842" w:rsidRDefault="008B186A" w:rsidP="00103AF9">
            <w:pPr>
              <w:spacing w:after="0"/>
              <w:ind w:left="0" w:firstLine="0"/>
              <w:jc w:val="center"/>
            </w:pPr>
            <w:r w:rsidRPr="008B186A">
              <w:t xml:space="preserve"> </w:t>
            </w:r>
            <w:r w:rsidR="00DE5842">
              <w:t>(ÜYE)</w:t>
            </w:r>
          </w:p>
        </w:tc>
      </w:tr>
      <w:tr w:rsidR="00985C89" w14:paraId="1EF8462E" w14:textId="77777777" w:rsidTr="00B176CC">
        <w:trPr>
          <w:trHeight w:val="655"/>
        </w:trPr>
        <w:tc>
          <w:tcPr>
            <w:tcW w:w="4532" w:type="dxa"/>
            <w:tcBorders>
              <w:top w:val="single" w:sz="4" w:space="0" w:color="000000"/>
              <w:left w:val="single" w:sz="4" w:space="0" w:color="000000"/>
              <w:bottom w:val="single" w:sz="4" w:space="0" w:color="000000"/>
              <w:right w:val="single" w:sz="4" w:space="0" w:color="000000"/>
            </w:tcBorders>
            <w:vAlign w:val="center"/>
          </w:tcPr>
          <w:p w14:paraId="1214A7D4" w14:textId="77777777" w:rsidR="00985C89" w:rsidRDefault="00B176CC" w:rsidP="00B176CC">
            <w:pPr>
              <w:spacing w:after="0"/>
              <w:ind w:left="2" w:firstLine="0"/>
              <w:jc w:val="center"/>
            </w:pPr>
            <w:r>
              <w:rPr>
                <w:b/>
                <w:sz w:val="28"/>
              </w:rPr>
              <w:t>HAZIRLAYAN</w:t>
            </w:r>
          </w:p>
        </w:tc>
        <w:tc>
          <w:tcPr>
            <w:tcW w:w="4532" w:type="dxa"/>
            <w:tcBorders>
              <w:top w:val="single" w:sz="4" w:space="0" w:color="000000"/>
              <w:left w:val="single" w:sz="4" w:space="0" w:color="000000"/>
              <w:bottom w:val="single" w:sz="4" w:space="0" w:color="000000"/>
              <w:right w:val="single" w:sz="4" w:space="0" w:color="000000"/>
            </w:tcBorders>
            <w:vAlign w:val="center"/>
          </w:tcPr>
          <w:p w14:paraId="14A67692" w14:textId="1C34EFEA" w:rsidR="00103AF9" w:rsidRDefault="00103AF9" w:rsidP="00103AF9">
            <w:pPr>
              <w:spacing w:after="0"/>
              <w:ind w:left="0" w:firstLine="0"/>
              <w:jc w:val="center"/>
            </w:pPr>
            <w:r>
              <w:t>Dr.</w:t>
            </w:r>
            <w:r w:rsidRPr="00640ACF">
              <w:t xml:space="preserve"> </w:t>
            </w:r>
            <w:proofErr w:type="spellStart"/>
            <w:r w:rsidRPr="00640ACF">
              <w:t>Öğr</w:t>
            </w:r>
            <w:proofErr w:type="spellEnd"/>
            <w:r w:rsidRPr="00640ACF">
              <w:t xml:space="preserve">. Üyesi </w:t>
            </w:r>
            <w:r w:rsidR="00C109FE">
              <w:t>Ha***</w:t>
            </w:r>
            <w:r w:rsidR="00C109FE" w:rsidRPr="00103AF9">
              <w:t xml:space="preserve"> Ö</w:t>
            </w:r>
            <w:r w:rsidR="00C109FE">
              <w:t>ZD**</w:t>
            </w:r>
          </w:p>
          <w:p w14:paraId="3D7725F7" w14:textId="245CBC09" w:rsidR="00985C89" w:rsidRDefault="00985C89" w:rsidP="004C07CB">
            <w:pPr>
              <w:spacing w:after="0"/>
              <w:ind w:left="0" w:firstLine="0"/>
              <w:jc w:val="center"/>
            </w:pPr>
          </w:p>
        </w:tc>
      </w:tr>
      <w:tr w:rsidR="00985C89" w14:paraId="175BBDBF" w14:textId="77777777" w:rsidTr="00B176CC">
        <w:trPr>
          <w:trHeight w:val="655"/>
        </w:trPr>
        <w:tc>
          <w:tcPr>
            <w:tcW w:w="4532" w:type="dxa"/>
            <w:tcBorders>
              <w:top w:val="single" w:sz="4" w:space="0" w:color="000000"/>
              <w:left w:val="single" w:sz="4" w:space="0" w:color="000000"/>
              <w:bottom w:val="single" w:sz="4" w:space="0" w:color="000000"/>
              <w:right w:val="single" w:sz="4" w:space="0" w:color="000000"/>
            </w:tcBorders>
            <w:vAlign w:val="center"/>
          </w:tcPr>
          <w:p w14:paraId="35A91732" w14:textId="77777777" w:rsidR="00985C89" w:rsidRDefault="00B176CC" w:rsidP="00B176CC">
            <w:pPr>
              <w:spacing w:after="0"/>
              <w:ind w:left="2" w:firstLine="0"/>
              <w:jc w:val="center"/>
            </w:pPr>
            <w:r>
              <w:rPr>
                <w:b/>
                <w:sz w:val="28"/>
              </w:rPr>
              <w:t>DAĞITIM</w:t>
            </w:r>
          </w:p>
        </w:tc>
        <w:tc>
          <w:tcPr>
            <w:tcW w:w="4532" w:type="dxa"/>
            <w:tcBorders>
              <w:top w:val="single" w:sz="4" w:space="0" w:color="000000"/>
              <w:left w:val="single" w:sz="4" w:space="0" w:color="000000"/>
              <w:bottom w:val="single" w:sz="4" w:space="0" w:color="000000"/>
              <w:right w:val="single" w:sz="4" w:space="0" w:color="000000"/>
            </w:tcBorders>
            <w:vAlign w:val="center"/>
          </w:tcPr>
          <w:p w14:paraId="32EBB3C1" w14:textId="77777777" w:rsidR="00985C89" w:rsidRDefault="00B176CC" w:rsidP="00B176CC">
            <w:pPr>
              <w:spacing w:after="0"/>
              <w:ind w:left="0" w:firstLine="0"/>
              <w:jc w:val="center"/>
            </w:pPr>
            <w:r>
              <w:t>Siirt Üniversitesi</w:t>
            </w:r>
          </w:p>
        </w:tc>
      </w:tr>
    </w:tbl>
    <w:p w14:paraId="2F6EA4A6" w14:textId="77777777" w:rsidR="00985C89" w:rsidRDefault="00B176CC" w:rsidP="00145D4F">
      <w:pPr>
        <w:spacing w:after="186"/>
        <w:ind w:left="0" w:right="6864" w:firstLine="0"/>
      </w:pPr>
      <w:r>
        <w:t xml:space="preserve"> </w:t>
      </w:r>
    </w:p>
    <w:tbl>
      <w:tblPr>
        <w:tblStyle w:val="TableGrid"/>
        <w:tblW w:w="9064" w:type="dxa"/>
        <w:tblInd w:w="5" w:type="dxa"/>
        <w:tblCellMar>
          <w:top w:w="47" w:type="dxa"/>
          <w:left w:w="110" w:type="dxa"/>
          <w:right w:w="115" w:type="dxa"/>
        </w:tblCellMar>
        <w:tblLook w:val="04A0" w:firstRow="1" w:lastRow="0" w:firstColumn="1" w:lastColumn="0" w:noHBand="0" w:noVBand="1"/>
      </w:tblPr>
      <w:tblGrid>
        <w:gridCol w:w="9064"/>
      </w:tblGrid>
      <w:tr w:rsidR="00985C89" w14:paraId="58B205FE" w14:textId="77777777">
        <w:trPr>
          <w:trHeight w:val="655"/>
        </w:trPr>
        <w:tc>
          <w:tcPr>
            <w:tcW w:w="9064" w:type="dxa"/>
            <w:tcBorders>
              <w:top w:val="single" w:sz="4" w:space="0" w:color="000000"/>
              <w:left w:val="single" w:sz="4" w:space="0" w:color="000000"/>
              <w:bottom w:val="single" w:sz="4" w:space="0" w:color="000000"/>
              <w:right w:val="single" w:sz="4" w:space="0" w:color="000000"/>
            </w:tcBorders>
          </w:tcPr>
          <w:p w14:paraId="42AF4334" w14:textId="77777777" w:rsidR="00985C89" w:rsidRDefault="00B176CC">
            <w:pPr>
              <w:spacing w:after="0"/>
              <w:ind w:left="0" w:firstLine="0"/>
            </w:pPr>
            <w:r>
              <w:rPr>
                <w:b/>
                <w:sz w:val="28"/>
              </w:rPr>
              <w:t xml:space="preserve">                                     GÜNDEM MADDELERİ</w:t>
            </w:r>
            <w:r>
              <w:rPr>
                <w:b/>
              </w:rPr>
              <w:t xml:space="preserve"> </w:t>
            </w:r>
          </w:p>
        </w:tc>
      </w:tr>
      <w:tr w:rsidR="00985C89" w14:paraId="0EDE50EC" w14:textId="77777777">
        <w:trPr>
          <w:trHeight w:val="1114"/>
        </w:trPr>
        <w:tc>
          <w:tcPr>
            <w:tcW w:w="9064" w:type="dxa"/>
            <w:tcBorders>
              <w:top w:val="single" w:sz="4" w:space="0" w:color="000000"/>
              <w:left w:val="single" w:sz="4" w:space="0" w:color="000000"/>
              <w:bottom w:val="single" w:sz="4" w:space="0" w:color="000000"/>
              <w:right w:val="single" w:sz="4" w:space="0" w:color="000000"/>
            </w:tcBorders>
          </w:tcPr>
          <w:p w14:paraId="4CC0CFEA" w14:textId="77777777" w:rsidR="004C445E" w:rsidRPr="004C445E" w:rsidRDefault="004C445E" w:rsidP="004C445E">
            <w:pPr>
              <w:pStyle w:val="ListeParagraf"/>
              <w:numPr>
                <w:ilvl w:val="0"/>
                <w:numId w:val="1"/>
              </w:numPr>
            </w:pPr>
            <w:proofErr w:type="spellStart"/>
            <w:r w:rsidRPr="004C445E">
              <w:t>Erasmus</w:t>
            </w:r>
            <w:proofErr w:type="spellEnd"/>
            <w:r w:rsidRPr="004C445E">
              <w:t xml:space="preserve">+ Personel Ders Verme ve Eğitim Alma Hareketliliği Geçici Sonuçlarına Yapılan İtirazların Değerlendirilmesi </w:t>
            </w:r>
          </w:p>
          <w:p w14:paraId="21492A09" w14:textId="216B4628" w:rsidR="00D276E0" w:rsidRDefault="00D276E0" w:rsidP="008B186A">
            <w:pPr>
              <w:pStyle w:val="ListeParagraf"/>
              <w:spacing w:after="298"/>
              <w:ind w:firstLine="0"/>
              <w:jc w:val="both"/>
            </w:pPr>
            <w:bookmarkStart w:id="0" w:name="_GoBack"/>
            <w:bookmarkEnd w:id="0"/>
          </w:p>
        </w:tc>
      </w:tr>
    </w:tbl>
    <w:p w14:paraId="01D32350" w14:textId="77777777" w:rsidR="00985C89" w:rsidRDefault="00B176CC">
      <w:pPr>
        <w:spacing w:after="0"/>
        <w:ind w:left="0" w:right="6864" w:firstLine="0"/>
        <w:jc w:val="right"/>
      </w:pPr>
      <w:r>
        <w:t xml:space="preserve"> </w:t>
      </w:r>
    </w:p>
    <w:p w14:paraId="1BFE62AC" w14:textId="77777777" w:rsidR="00985C89" w:rsidRDefault="00B176CC">
      <w:pPr>
        <w:spacing w:after="0"/>
        <w:ind w:left="708" w:firstLine="0"/>
      </w:pPr>
      <w:r>
        <w:t xml:space="preserve"> </w:t>
      </w:r>
    </w:p>
    <w:tbl>
      <w:tblPr>
        <w:tblStyle w:val="TableGrid"/>
        <w:tblW w:w="9064" w:type="dxa"/>
        <w:tblInd w:w="5" w:type="dxa"/>
        <w:tblCellMar>
          <w:top w:w="36" w:type="dxa"/>
          <w:left w:w="110" w:type="dxa"/>
        </w:tblCellMar>
        <w:tblLook w:val="04A0" w:firstRow="1" w:lastRow="0" w:firstColumn="1" w:lastColumn="0" w:noHBand="0" w:noVBand="1"/>
      </w:tblPr>
      <w:tblGrid>
        <w:gridCol w:w="9064"/>
      </w:tblGrid>
      <w:tr w:rsidR="00985C89" w14:paraId="0C89A9D0" w14:textId="77777777">
        <w:trPr>
          <w:trHeight w:val="11834"/>
        </w:trPr>
        <w:tc>
          <w:tcPr>
            <w:tcW w:w="9064" w:type="dxa"/>
            <w:tcBorders>
              <w:top w:val="single" w:sz="4" w:space="0" w:color="000000"/>
              <w:left w:val="single" w:sz="4" w:space="0" w:color="000000"/>
              <w:bottom w:val="single" w:sz="4" w:space="0" w:color="000000"/>
              <w:right w:val="single" w:sz="4" w:space="0" w:color="000000"/>
            </w:tcBorders>
          </w:tcPr>
          <w:p w14:paraId="50C21FE5" w14:textId="3EFAAFB9" w:rsidR="00E75A96" w:rsidRPr="00C109FE" w:rsidRDefault="003A4C52" w:rsidP="00C109FE">
            <w:pPr>
              <w:spacing w:after="0" w:line="399" w:lineRule="auto"/>
              <w:ind w:left="0" w:right="103" w:firstLine="708"/>
              <w:jc w:val="both"/>
            </w:pPr>
            <w:r w:rsidRPr="00B176CC">
              <w:rPr>
                <w:sz w:val="22"/>
              </w:rPr>
              <w:lastRenderedPageBreak/>
              <w:t xml:space="preserve">Üniversitemiz </w:t>
            </w:r>
            <w:proofErr w:type="spellStart"/>
            <w:r w:rsidRPr="00B176CC">
              <w:rPr>
                <w:sz w:val="22"/>
              </w:rPr>
              <w:t>Erasmus</w:t>
            </w:r>
            <w:proofErr w:type="spellEnd"/>
            <w:r w:rsidRPr="00B176CC">
              <w:rPr>
                <w:sz w:val="22"/>
              </w:rPr>
              <w:t>+ Değişim Programı çerçevesinde</w:t>
            </w:r>
            <w:r w:rsidRPr="00B176CC">
              <w:rPr>
                <w:rFonts w:eastAsia="Calibri"/>
                <w:sz w:val="22"/>
              </w:rPr>
              <w:t xml:space="preserve"> </w:t>
            </w:r>
            <w:r w:rsidR="00103AF9" w:rsidRPr="00103AF9">
              <w:rPr>
                <w:b/>
                <w:sz w:val="22"/>
              </w:rPr>
              <w:t xml:space="preserve">2024-1-TR01-KA131-HED-000196280 </w:t>
            </w:r>
            <w:r w:rsidR="008B186A" w:rsidRPr="008B186A">
              <w:rPr>
                <w:b/>
                <w:sz w:val="22"/>
              </w:rPr>
              <w:t xml:space="preserve">Proje Dönemi </w:t>
            </w:r>
            <w:proofErr w:type="spellStart"/>
            <w:r w:rsidR="008B186A" w:rsidRPr="008B186A">
              <w:rPr>
                <w:b/>
                <w:sz w:val="22"/>
              </w:rPr>
              <w:t>Erasmus</w:t>
            </w:r>
            <w:proofErr w:type="spellEnd"/>
            <w:r w:rsidR="008B186A" w:rsidRPr="008B186A">
              <w:rPr>
                <w:b/>
                <w:sz w:val="22"/>
              </w:rPr>
              <w:t xml:space="preserve">+ Yükseköğretim Programı Personel Ders Verme ve Personel Eğitim Alma Hareketliliği </w:t>
            </w:r>
            <w:r w:rsidRPr="00B176CC">
              <w:rPr>
                <w:sz w:val="22"/>
              </w:rPr>
              <w:t xml:space="preserve">kapsamında </w:t>
            </w:r>
            <w:r w:rsidR="008B186A">
              <w:rPr>
                <w:sz w:val="22"/>
              </w:rPr>
              <w:t xml:space="preserve">başvurular </w:t>
            </w:r>
            <w:r w:rsidRPr="00B176CC">
              <w:rPr>
                <w:sz w:val="22"/>
              </w:rPr>
              <w:t xml:space="preserve">Rektörlükçe oluşturulan komisyon tarafından </w:t>
            </w:r>
            <w:r w:rsidR="00436366">
              <w:rPr>
                <w:b/>
                <w:sz w:val="22"/>
              </w:rPr>
              <w:t>21</w:t>
            </w:r>
            <w:r>
              <w:rPr>
                <w:b/>
                <w:sz w:val="22"/>
              </w:rPr>
              <w:t>.</w:t>
            </w:r>
            <w:r w:rsidR="008B186A">
              <w:rPr>
                <w:b/>
                <w:sz w:val="22"/>
              </w:rPr>
              <w:t>10.</w:t>
            </w:r>
            <w:r>
              <w:rPr>
                <w:b/>
                <w:sz w:val="22"/>
              </w:rPr>
              <w:t>202</w:t>
            </w:r>
            <w:r w:rsidR="00103AF9">
              <w:rPr>
                <w:b/>
                <w:sz w:val="22"/>
              </w:rPr>
              <w:t>5</w:t>
            </w:r>
            <w:r w:rsidRPr="00B176CC">
              <w:rPr>
                <w:sz w:val="22"/>
              </w:rPr>
              <w:t xml:space="preserve"> tarihinde saat </w:t>
            </w:r>
            <w:r w:rsidRPr="00B176CC">
              <w:rPr>
                <w:b/>
                <w:sz w:val="22"/>
              </w:rPr>
              <w:t>14.30’da</w:t>
            </w:r>
            <w:r>
              <w:rPr>
                <w:b/>
                <w:sz w:val="22"/>
              </w:rPr>
              <w:t xml:space="preserve"> </w:t>
            </w:r>
            <w:r w:rsidR="00640ACF" w:rsidRPr="00640ACF">
              <w:rPr>
                <w:b/>
                <w:sz w:val="22"/>
              </w:rPr>
              <w:t xml:space="preserve">Dr. </w:t>
            </w:r>
            <w:proofErr w:type="spellStart"/>
            <w:r w:rsidR="00640ACF" w:rsidRPr="00640ACF">
              <w:rPr>
                <w:b/>
                <w:sz w:val="22"/>
              </w:rPr>
              <w:t>Öğr</w:t>
            </w:r>
            <w:proofErr w:type="spellEnd"/>
            <w:r w:rsidR="00640ACF" w:rsidRPr="00640ACF">
              <w:rPr>
                <w:b/>
                <w:sz w:val="22"/>
              </w:rPr>
              <w:t xml:space="preserve">. Üyesi </w:t>
            </w:r>
            <w:r w:rsidR="00C109FE" w:rsidRPr="00C109FE">
              <w:rPr>
                <w:b/>
              </w:rPr>
              <w:t>Ha*** ÖZD**</w:t>
            </w:r>
            <w:r w:rsidR="00C109FE">
              <w:t xml:space="preserve"> </w:t>
            </w:r>
            <w:r w:rsidRPr="00B176CC">
              <w:rPr>
                <w:sz w:val="22"/>
              </w:rPr>
              <w:t>başkanlığında değerlendirilmiştir.</w:t>
            </w:r>
            <w:r w:rsidRPr="00B176CC">
              <w:rPr>
                <w:rFonts w:eastAsia="Calibri"/>
                <w:sz w:val="22"/>
              </w:rPr>
              <w:t xml:space="preserve"> </w:t>
            </w:r>
            <w:r w:rsidR="00640ACF">
              <w:rPr>
                <w:b/>
                <w:sz w:val="22"/>
              </w:rPr>
              <w:t xml:space="preserve">Dr. </w:t>
            </w:r>
            <w:proofErr w:type="spellStart"/>
            <w:r w:rsidR="00640ACF">
              <w:rPr>
                <w:b/>
                <w:sz w:val="22"/>
              </w:rPr>
              <w:t>Öğr</w:t>
            </w:r>
            <w:proofErr w:type="spellEnd"/>
            <w:r w:rsidR="00640ACF">
              <w:rPr>
                <w:b/>
                <w:sz w:val="22"/>
              </w:rPr>
              <w:t xml:space="preserve">. Üyesi </w:t>
            </w:r>
            <w:r w:rsidR="00C109FE" w:rsidRPr="00C109FE">
              <w:rPr>
                <w:b/>
              </w:rPr>
              <w:t>Er*** GÜ****</w:t>
            </w:r>
            <w:r w:rsidR="00C109FE">
              <w:t xml:space="preserve"> </w:t>
            </w:r>
            <w:r>
              <w:rPr>
                <w:sz w:val="22"/>
              </w:rPr>
              <w:t>ve</w:t>
            </w:r>
            <w:r>
              <w:t xml:space="preserve"> </w:t>
            </w:r>
            <w:proofErr w:type="spellStart"/>
            <w:r w:rsidR="00103AF9">
              <w:rPr>
                <w:rFonts w:eastAsia="Calibri"/>
                <w:b/>
                <w:sz w:val="22"/>
              </w:rPr>
              <w:t>Öğr</w:t>
            </w:r>
            <w:proofErr w:type="spellEnd"/>
            <w:r w:rsidR="00103AF9">
              <w:rPr>
                <w:rFonts w:eastAsia="Calibri"/>
                <w:b/>
                <w:sz w:val="22"/>
              </w:rPr>
              <w:t xml:space="preserve">. Gör. </w:t>
            </w:r>
            <w:r w:rsidR="00C109FE" w:rsidRPr="00C109FE">
              <w:rPr>
                <w:rFonts w:eastAsia="Calibri"/>
                <w:b/>
                <w:sz w:val="22"/>
              </w:rPr>
              <w:t>Be***** BA****</w:t>
            </w:r>
            <w:r w:rsidR="00C109FE">
              <w:rPr>
                <w:rFonts w:eastAsia="Calibri"/>
                <w:b/>
                <w:sz w:val="22"/>
              </w:rPr>
              <w:t xml:space="preserve"> </w:t>
            </w:r>
            <w:r w:rsidRPr="00B176CC">
              <w:rPr>
                <w:sz w:val="22"/>
              </w:rPr>
              <w:t xml:space="preserve">ise komisyon üyeleri olarak toplantıya katılım göstermiştir. </w:t>
            </w:r>
          </w:p>
          <w:p w14:paraId="6E7CBFE3" w14:textId="77777777" w:rsidR="00436366" w:rsidRDefault="00436366" w:rsidP="00436366">
            <w:pPr>
              <w:pStyle w:val="NormalWeb"/>
              <w:jc w:val="both"/>
              <w:rPr>
                <w:bCs/>
              </w:rPr>
            </w:pPr>
            <w:r w:rsidRPr="00A12460">
              <w:rPr>
                <w:bCs/>
              </w:rPr>
              <w:t>10.10.2025 tarihli Değerlendirme Komisyonu kararları doğrultusunda ilgili süreçlerin mevcut esaslar çerçevesinde yürütülmesine devam edilmiştir. Bu kararlar kapsamında, itirazlara konu olan hususlar aynı değerlendirme ilkeleri doğrultusunda incelenmiş olup, yapılan değerlendirme sonucunda maddi hata teşkil eden herhangi bir duruma rastlanmamıştır. Dolayısıyla, sonuç listesinde herhangi bir değişiklik yapılmasına gerek görülmemiştir.</w:t>
            </w:r>
            <w:r>
              <w:rPr>
                <w:bCs/>
              </w:rPr>
              <w:t xml:space="preserve"> </w:t>
            </w:r>
            <w:r w:rsidRPr="00A12460">
              <w:rPr>
                <w:bCs/>
              </w:rPr>
              <w:t>Ayrıca, itiraz sahiplerine yönelik açıklamalar, Koordinatörlük aracılığıyla kendilerine iletilmiştir.</w:t>
            </w:r>
          </w:p>
          <w:p w14:paraId="407B28A2" w14:textId="77777777" w:rsidR="00FB59DF" w:rsidRPr="00E75A96" w:rsidRDefault="00FB59DF" w:rsidP="00FB59DF">
            <w:pPr>
              <w:pStyle w:val="NormalWeb"/>
              <w:ind w:left="360"/>
            </w:pPr>
          </w:p>
          <w:p w14:paraId="1ED92C6A" w14:textId="0ECAEA89" w:rsidR="00D276E0" w:rsidRPr="00D276E0" w:rsidRDefault="003A4C52" w:rsidP="00155DDE">
            <w:pPr>
              <w:spacing w:after="0" w:line="399" w:lineRule="auto"/>
              <w:ind w:left="0" w:right="103" w:firstLine="708"/>
              <w:jc w:val="both"/>
              <w:rPr>
                <w:sz w:val="22"/>
              </w:rPr>
            </w:pPr>
            <w:r w:rsidRPr="00B176CC">
              <w:rPr>
                <w:sz w:val="22"/>
              </w:rPr>
              <w:t xml:space="preserve">Değerlendirme, </w:t>
            </w:r>
            <w:proofErr w:type="spellStart"/>
            <w:r w:rsidRPr="00B176CC">
              <w:rPr>
                <w:sz w:val="22"/>
              </w:rPr>
              <w:t>Erasmus</w:t>
            </w:r>
            <w:proofErr w:type="spellEnd"/>
            <w:r w:rsidRPr="00B176CC">
              <w:rPr>
                <w:sz w:val="22"/>
              </w:rPr>
              <w:t xml:space="preserve">+ Uygulama El Kitabında belirtildiği üzere </w:t>
            </w:r>
            <w:r w:rsidRPr="00B176CC">
              <w:rPr>
                <w:b/>
                <w:i/>
                <w:sz w:val="22"/>
              </w:rPr>
              <w:t>"Bu başvurul</w:t>
            </w:r>
            <w:r>
              <w:rPr>
                <w:b/>
                <w:i/>
                <w:sz w:val="22"/>
              </w:rPr>
              <w:t>arın değerlendirilmesi ve nihai</w:t>
            </w:r>
            <w:r>
              <w:t xml:space="preserve"> </w:t>
            </w:r>
            <w:r w:rsidRPr="00B176CC">
              <w:rPr>
                <w:b/>
                <w:i/>
                <w:sz w:val="22"/>
              </w:rPr>
              <w:t>kararı aşamasında, değerlendirmeyi yapan personel ile başvuru sahipleri arasında değerlendirmeyi yapan personelin tarafsızlığını etkileyebilecek herhangi bir kişisel ilişki bulunmamaktadır. Karar, şeffaflık kurallarına uygun bir şekilde verilmiştir"</w:t>
            </w:r>
            <w:r w:rsidRPr="00B176CC">
              <w:rPr>
                <w:sz w:val="22"/>
              </w:rPr>
              <w:t xml:space="preserve"> ilkesine göre hareket edilerek gerçekleştirilmiştir. </w:t>
            </w:r>
          </w:p>
        </w:tc>
      </w:tr>
    </w:tbl>
    <w:p w14:paraId="18445919" w14:textId="77777777" w:rsidR="00985C89" w:rsidRDefault="00B176CC">
      <w:pPr>
        <w:spacing w:after="181"/>
        <w:ind w:left="708" w:firstLine="0"/>
        <w:jc w:val="both"/>
      </w:pPr>
      <w:r>
        <w:t xml:space="preserve"> </w:t>
      </w:r>
      <w:r>
        <w:tab/>
        <w:t xml:space="preserve"> </w:t>
      </w:r>
      <w:r>
        <w:tab/>
        <w:t xml:space="preserve"> </w:t>
      </w:r>
      <w:r>
        <w:tab/>
        <w:t xml:space="preserve"> </w:t>
      </w:r>
    </w:p>
    <w:p w14:paraId="111AC0F8" w14:textId="77777777" w:rsidR="005C1BF3" w:rsidRDefault="00B176CC" w:rsidP="00B176CC">
      <w:pPr>
        <w:spacing w:after="184"/>
        <w:ind w:left="708" w:firstLine="0"/>
        <w:jc w:val="both"/>
      </w:pPr>
      <w:r>
        <w:t xml:space="preserve"> </w:t>
      </w:r>
      <w:r>
        <w:tab/>
        <w:t xml:space="preserve"> </w:t>
      </w:r>
      <w:r>
        <w:tab/>
      </w:r>
    </w:p>
    <w:p w14:paraId="4A699600" w14:textId="77777777" w:rsidR="005C1BF3" w:rsidRDefault="005C1BF3" w:rsidP="00B176CC">
      <w:pPr>
        <w:spacing w:after="184"/>
        <w:ind w:left="708" w:firstLine="0"/>
        <w:jc w:val="both"/>
      </w:pPr>
    </w:p>
    <w:p w14:paraId="7E989405" w14:textId="268E5C5D" w:rsidR="00985C89" w:rsidRDefault="00B176CC" w:rsidP="001B501C">
      <w:pPr>
        <w:spacing w:after="184"/>
        <w:ind w:left="708" w:firstLine="0"/>
        <w:jc w:val="both"/>
      </w:pPr>
      <w:r>
        <w:t xml:space="preserve">  </w:t>
      </w:r>
    </w:p>
    <w:sectPr w:rsidR="00985C89">
      <w:pgSz w:w="11906" w:h="16838"/>
      <w:pgMar w:top="1421" w:right="2858" w:bottom="146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F2676"/>
    <w:multiLevelType w:val="hybridMultilevel"/>
    <w:tmpl w:val="02B8BF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C4E3DD5"/>
    <w:multiLevelType w:val="multilevel"/>
    <w:tmpl w:val="C3C02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C89"/>
    <w:rsid w:val="000435B4"/>
    <w:rsid w:val="00103AF9"/>
    <w:rsid w:val="00145D4F"/>
    <w:rsid w:val="00155DDE"/>
    <w:rsid w:val="00187277"/>
    <w:rsid w:val="001B501C"/>
    <w:rsid w:val="00254F25"/>
    <w:rsid w:val="003A4C52"/>
    <w:rsid w:val="00436366"/>
    <w:rsid w:val="004A7DFD"/>
    <w:rsid w:val="004C07CB"/>
    <w:rsid w:val="004C445E"/>
    <w:rsid w:val="005C1BF3"/>
    <w:rsid w:val="00625BA8"/>
    <w:rsid w:val="00640ACF"/>
    <w:rsid w:val="006B7C59"/>
    <w:rsid w:val="006C4110"/>
    <w:rsid w:val="007B62FF"/>
    <w:rsid w:val="008B186A"/>
    <w:rsid w:val="00985C89"/>
    <w:rsid w:val="009B337E"/>
    <w:rsid w:val="00B176CC"/>
    <w:rsid w:val="00BA6C65"/>
    <w:rsid w:val="00C048FF"/>
    <w:rsid w:val="00C109FE"/>
    <w:rsid w:val="00C320DC"/>
    <w:rsid w:val="00D276E0"/>
    <w:rsid w:val="00D563B1"/>
    <w:rsid w:val="00DE558C"/>
    <w:rsid w:val="00DE5842"/>
    <w:rsid w:val="00E75A96"/>
    <w:rsid w:val="00E90138"/>
    <w:rsid w:val="00FB59DF"/>
    <w:rsid w:val="00FF714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BB0F"/>
  <w15:docId w15:val="{2D4E0859-3CC8-4A0F-A7D4-9A9731A0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5"/>
      <w:ind w:left="718" w:hanging="10"/>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7B62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62FF"/>
    <w:rPr>
      <w:rFonts w:ascii="Segoe UI" w:eastAsia="Times New Roman" w:hAnsi="Segoe UI" w:cs="Segoe UI"/>
      <w:color w:val="000000"/>
      <w:sz w:val="18"/>
      <w:szCs w:val="18"/>
    </w:rPr>
  </w:style>
  <w:style w:type="paragraph" w:styleId="ListeParagraf">
    <w:name w:val="List Paragraph"/>
    <w:basedOn w:val="Normal"/>
    <w:uiPriority w:val="34"/>
    <w:qFormat/>
    <w:rsid w:val="00D276E0"/>
    <w:pPr>
      <w:ind w:left="720"/>
      <w:contextualSpacing/>
    </w:pPr>
  </w:style>
  <w:style w:type="paragraph" w:styleId="NormalWeb">
    <w:name w:val="Normal (Web)"/>
    <w:basedOn w:val="Normal"/>
    <w:uiPriority w:val="99"/>
    <w:unhideWhenUsed/>
    <w:rsid w:val="00E75A96"/>
    <w:pPr>
      <w:spacing w:before="100" w:beforeAutospacing="1" w:after="100" w:afterAutospacing="1" w:line="240" w:lineRule="auto"/>
      <w:ind w:left="0" w:firstLine="0"/>
    </w:pPr>
    <w:rPr>
      <w:color w:val="auto"/>
      <w:szCs w:val="24"/>
    </w:rPr>
  </w:style>
  <w:style w:type="character" w:styleId="Gl">
    <w:name w:val="Strong"/>
    <w:basedOn w:val="VarsaylanParagrafYazTipi"/>
    <w:uiPriority w:val="22"/>
    <w:qFormat/>
    <w:rsid w:val="00E75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76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315</Words>
  <Characters>1798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b0093</dc:creator>
  <cp:keywords/>
  <cp:lastModifiedBy>Windows Kullanıcısı</cp:lastModifiedBy>
  <cp:revision>36</cp:revision>
  <cp:lastPrinted>2023-04-14T08:19:00Z</cp:lastPrinted>
  <dcterms:created xsi:type="dcterms:W3CDTF">2023-03-17T08:52:00Z</dcterms:created>
  <dcterms:modified xsi:type="dcterms:W3CDTF">2025-10-24T10:37:00Z</dcterms:modified>
</cp:coreProperties>
</file>